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2F23" w14:textId="64E733AF" w:rsidR="00193BB7" w:rsidRDefault="00C663F3">
      <w:r>
        <w:t>Examples of how to stagger the complexity of tasks, allowing for choice so pupils work at their own level:</w:t>
      </w:r>
    </w:p>
    <w:p w14:paraId="19E718FF" w14:textId="77777777" w:rsidR="00C663F3" w:rsidRDefault="00C663F3"/>
    <w:p w14:paraId="5B7D11BF" w14:textId="77777777" w:rsidR="00C663F3" w:rsidRPr="00C663F3" w:rsidRDefault="00C663F3" w:rsidP="00C663F3">
      <w:r w:rsidRPr="00C663F3">
        <w:rPr>
          <w:b/>
          <w:bCs/>
        </w:rPr>
        <w:t>1. Target Games (Lowest Complexity)</w:t>
      </w:r>
    </w:p>
    <w:p w14:paraId="681EBA9B" w14:textId="77777777" w:rsidR="00C663F3" w:rsidRPr="00C663F3" w:rsidRDefault="00C663F3" w:rsidP="00C663F3">
      <w:r w:rsidRPr="00C663F3">
        <w:t>Target games focus on accuracy in sending an object toward a specific target, often with little to no interference from opponents. </w:t>
      </w:r>
    </w:p>
    <w:p w14:paraId="7DE9AD90" w14:textId="77777777" w:rsidR="00C663F3" w:rsidRPr="00C663F3" w:rsidRDefault="00C663F3" w:rsidP="00C663F3">
      <w:pPr>
        <w:numPr>
          <w:ilvl w:val="0"/>
          <w:numId w:val="1"/>
        </w:numPr>
      </w:pPr>
      <w:r w:rsidRPr="00C663F3">
        <w:rPr>
          <w:b/>
          <w:bCs/>
        </w:rPr>
        <w:t>Key Skills:</w:t>
      </w:r>
      <w:r w:rsidRPr="00C663F3">
        <w:t> Accuracy, control, sending (throwing/rolling/striking).</w:t>
      </w:r>
    </w:p>
    <w:p w14:paraId="08B464AD" w14:textId="77777777" w:rsidR="00C663F3" w:rsidRPr="00C663F3" w:rsidRDefault="00C663F3" w:rsidP="00C663F3">
      <w:pPr>
        <w:numPr>
          <w:ilvl w:val="0"/>
          <w:numId w:val="1"/>
        </w:numPr>
      </w:pPr>
      <w:r w:rsidRPr="00C663F3">
        <w:rPr>
          <w:b/>
          <w:bCs/>
        </w:rPr>
        <w:t>Interaction:</w:t>
      </w:r>
      <w:r w:rsidRPr="00C663F3">
        <w:t> Low/None. Players often take turns.</w:t>
      </w:r>
    </w:p>
    <w:p w14:paraId="0B8701F7" w14:textId="0A546A49" w:rsidR="00C663F3" w:rsidRPr="00C663F3" w:rsidRDefault="00C663F3" w:rsidP="00C663F3">
      <w:pPr>
        <w:numPr>
          <w:ilvl w:val="0"/>
          <w:numId w:val="1"/>
        </w:numPr>
      </w:pPr>
      <w:r w:rsidRPr="00C663F3">
        <w:rPr>
          <w:b/>
          <w:bCs/>
        </w:rPr>
        <w:t>Examples:</w:t>
      </w:r>
      <w:r w:rsidRPr="00C663F3">
        <w:t> Golf, archery, bowling, bocc</w:t>
      </w:r>
      <w:r>
        <w:t>ia</w:t>
      </w:r>
      <w:r w:rsidRPr="00C663F3">
        <w:t>, or aiming a beanbag into a hoop. </w:t>
      </w:r>
    </w:p>
    <w:p w14:paraId="55630E49" w14:textId="77777777" w:rsidR="00C663F3" w:rsidRPr="00C663F3" w:rsidRDefault="00C663F3" w:rsidP="00C663F3">
      <w:r w:rsidRPr="00C663F3">
        <w:rPr>
          <w:b/>
          <w:bCs/>
        </w:rPr>
        <w:t>2. Net/Wall Games (Moderate Complexity)</w:t>
      </w:r>
    </w:p>
    <w:p w14:paraId="5427F124" w14:textId="77777777" w:rsidR="00C663F3" w:rsidRPr="00C663F3" w:rsidRDefault="00C663F3" w:rsidP="00C663F3">
      <w:r w:rsidRPr="00C663F3">
        <w:t>These games involve sending an object over a net or against a wall, making it difficult for the opponent to return it. This introduces the concept of placing the ball away from an opponent. </w:t>
      </w:r>
    </w:p>
    <w:p w14:paraId="1B5ADE21" w14:textId="77777777" w:rsidR="00C663F3" w:rsidRPr="00C663F3" w:rsidRDefault="00C663F3" w:rsidP="00C663F3">
      <w:pPr>
        <w:numPr>
          <w:ilvl w:val="0"/>
          <w:numId w:val="2"/>
        </w:numPr>
      </w:pPr>
      <w:r w:rsidRPr="00C663F3">
        <w:rPr>
          <w:b/>
          <w:bCs/>
        </w:rPr>
        <w:t>Key Skills:</w:t>
      </w:r>
      <w:r w:rsidRPr="00C663F3">
        <w:t> Accuracy under pressure, trajectory control, anticipation.</w:t>
      </w:r>
    </w:p>
    <w:p w14:paraId="0808489F" w14:textId="77777777" w:rsidR="00C663F3" w:rsidRPr="00C663F3" w:rsidRDefault="00C663F3" w:rsidP="00C663F3">
      <w:pPr>
        <w:numPr>
          <w:ilvl w:val="0"/>
          <w:numId w:val="2"/>
        </w:numPr>
      </w:pPr>
      <w:r w:rsidRPr="00C663F3">
        <w:rPr>
          <w:b/>
          <w:bCs/>
        </w:rPr>
        <w:t>Interaction:</w:t>
      </w:r>
      <w:r w:rsidRPr="00C663F3">
        <w:t> Moderate. Players must react to the opponent’s previous move.</w:t>
      </w:r>
    </w:p>
    <w:p w14:paraId="40D6AAD1" w14:textId="77777777" w:rsidR="00C663F3" w:rsidRPr="00C663F3" w:rsidRDefault="00C663F3" w:rsidP="00C663F3">
      <w:pPr>
        <w:numPr>
          <w:ilvl w:val="0"/>
          <w:numId w:val="2"/>
        </w:numPr>
      </w:pPr>
      <w:r w:rsidRPr="00C663F3">
        <w:rPr>
          <w:b/>
          <w:bCs/>
        </w:rPr>
        <w:t>Examples:</w:t>
      </w:r>
      <w:r w:rsidRPr="00C663F3">
        <w:t> Tennis, volleyball, badminton, squash. </w:t>
      </w:r>
    </w:p>
    <w:p w14:paraId="0663F077" w14:textId="77777777" w:rsidR="00C663F3" w:rsidRPr="00C663F3" w:rsidRDefault="00C663F3" w:rsidP="00C663F3">
      <w:r w:rsidRPr="00C663F3">
        <w:rPr>
          <w:b/>
          <w:bCs/>
        </w:rPr>
        <w:t>3. Striking and Fielding Games (Moderate-High Complexity)</w:t>
      </w:r>
    </w:p>
    <w:p w14:paraId="430CC538" w14:textId="77777777" w:rsidR="00C663F3" w:rsidRPr="00C663F3" w:rsidRDefault="00C663F3" w:rsidP="00C663F3">
      <w:r w:rsidRPr="00C663F3">
        <w:t>Players strike an object to move it away from defenders (fielders) to secure time to score runs. This bridges the gap between individual accuracy and team-based territory control. </w:t>
      </w:r>
    </w:p>
    <w:p w14:paraId="5BF6D3D4" w14:textId="77777777" w:rsidR="00C663F3" w:rsidRPr="00C663F3" w:rsidRDefault="00C663F3" w:rsidP="00C663F3">
      <w:pPr>
        <w:numPr>
          <w:ilvl w:val="0"/>
          <w:numId w:val="3"/>
        </w:numPr>
      </w:pPr>
      <w:r w:rsidRPr="00C663F3">
        <w:rPr>
          <w:b/>
          <w:bCs/>
        </w:rPr>
        <w:t>Key Skills:</w:t>
      </w:r>
      <w:r w:rsidRPr="00C663F3">
        <w:t> Batting, fielding, base running, decision-making.</w:t>
      </w:r>
    </w:p>
    <w:p w14:paraId="272947BB" w14:textId="28C6A99F" w:rsidR="00C663F3" w:rsidRPr="00C663F3" w:rsidRDefault="00C663F3" w:rsidP="00C663F3">
      <w:pPr>
        <w:numPr>
          <w:ilvl w:val="0"/>
          <w:numId w:val="3"/>
        </w:numPr>
      </w:pPr>
      <w:r w:rsidRPr="00C663F3">
        <w:rPr>
          <w:b/>
          <w:bCs/>
        </w:rPr>
        <w:t>Interaction:</w:t>
      </w:r>
      <w:r w:rsidRPr="00C663F3">
        <w:t> High (indirect). Team offen</w:t>
      </w:r>
      <w:r>
        <w:t>c</w:t>
      </w:r>
      <w:r w:rsidRPr="00C663F3">
        <w:t xml:space="preserve">e versus team </w:t>
      </w:r>
      <w:r w:rsidRPr="00C663F3">
        <w:t>defence</w:t>
      </w:r>
      <w:r w:rsidRPr="00C663F3">
        <w:t>.</w:t>
      </w:r>
    </w:p>
    <w:p w14:paraId="75B190FF" w14:textId="77777777" w:rsidR="00C663F3" w:rsidRPr="00C663F3" w:rsidRDefault="00C663F3" w:rsidP="00C663F3">
      <w:pPr>
        <w:numPr>
          <w:ilvl w:val="0"/>
          <w:numId w:val="3"/>
        </w:numPr>
      </w:pPr>
      <w:r w:rsidRPr="00C663F3">
        <w:rPr>
          <w:b/>
          <w:bCs/>
        </w:rPr>
        <w:t>Examples:</w:t>
      </w:r>
      <w:r w:rsidRPr="00C663F3">
        <w:t> Cricket, rounders, softball. </w:t>
      </w:r>
    </w:p>
    <w:p w14:paraId="38146C17" w14:textId="77777777" w:rsidR="00C663F3" w:rsidRPr="00C663F3" w:rsidRDefault="00C663F3" w:rsidP="00C663F3">
      <w:r w:rsidRPr="00C663F3">
        <w:rPr>
          <w:b/>
          <w:bCs/>
        </w:rPr>
        <w:t>4. Invasion Games (Highest Complexity)</w:t>
      </w:r>
    </w:p>
    <w:p w14:paraId="0283861A" w14:textId="77777777" w:rsidR="00C663F3" w:rsidRPr="00C663F3" w:rsidRDefault="00C663F3" w:rsidP="00C663F3">
      <w:r w:rsidRPr="00C663F3">
        <w:t>Invasion games require teams to invade an opponent’s territory to score points while simultaneously defending their own territory. </w:t>
      </w:r>
    </w:p>
    <w:p w14:paraId="0ABC3B76" w14:textId="77777777" w:rsidR="00C663F3" w:rsidRPr="00C663F3" w:rsidRDefault="00C663F3" w:rsidP="00C663F3">
      <w:pPr>
        <w:numPr>
          <w:ilvl w:val="0"/>
          <w:numId w:val="4"/>
        </w:numPr>
      </w:pPr>
      <w:r w:rsidRPr="00C663F3">
        <w:rPr>
          <w:b/>
          <w:bCs/>
        </w:rPr>
        <w:t>Key Skills:</w:t>
      </w:r>
      <w:r w:rsidRPr="00C663F3">
        <w:t> Passing, receiving, dodging, dribbling, marking, spatial awareness, and team communication.</w:t>
      </w:r>
    </w:p>
    <w:p w14:paraId="7241D131" w14:textId="3B0A4278" w:rsidR="00C663F3" w:rsidRPr="00C663F3" w:rsidRDefault="00C663F3" w:rsidP="00C663F3">
      <w:pPr>
        <w:numPr>
          <w:ilvl w:val="0"/>
          <w:numId w:val="4"/>
        </w:numPr>
      </w:pPr>
      <w:r w:rsidRPr="00C663F3">
        <w:rPr>
          <w:b/>
          <w:bCs/>
        </w:rPr>
        <w:t>Interaction:</w:t>
      </w:r>
      <w:r w:rsidRPr="00C663F3">
        <w:t> Maximum. Continuous play with direct, immediate interaction between offen</w:t>
      </w:r>
      <w:r>
        <w:t>c</w:t>
      </w:r>
      <w:r w:rsidRPr="00C663F3">
        <w:t>e and defen</w:t>
      </w:r>
      <w:r>
        <w:t>c</w:t>
      </w:r>
      <w:r w:rsidRPr="00C663F3">
        <w:t>e.</w:t>
      </w:r>
    </w:p>
    <w:p w14:paraId="620345E4" w14:textId="5045900B" w:rsidR="00C663F3" w:rsidRPr="00C663F3" w:rsidRDefault="00C663F3" w:rsidP="00C663F3">
      <w:pPr>
        <w:numPr>
          <w:ilvl w:val="0"/>
          <w:numId w:val="4"/>
        </w:numPr>
      </w:pPr>
      <w:r w:rsidRPr="00C663F3">
        <w:rPr>
          <w:b/>
          <w:bCs/>
        </w:rPr>
        <w:t>Examples:</w:t>
      </w:r>
      <w:r w:rsidRPr="00C663F3">
        <w:t> Football (soccer), basketball, rugby, netball, hock</w:t>
      </w:r>
      <w:r>
        <w:t>ey.</w:t>
      </w:r>
    </w:p>
    <w:sectPr w:rsidR="00C663F3" w:rsidRPr="00C66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028E"/>
    <w:multiLevelType w:val="multilevel"/>
    <w:tmpl w:val="5B6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3358A"/>
    <w:multiLevelType w:val="multilevel"/>
    <w:tmpl w:val="459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B6A45"/>
    <w:multiLevelType w:val="multilevel"/>
    <w:tmpl w:val="563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D76726"/>
    <w:multiLevelType w:val="multilevel"/>
    <w:tmpl w:val="B79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537110">
    <w:abstractNumId w:val="1"/>
  </w:num>
  <w:num w:numId="2" w16cid:durableId="1814788782">
    <w:abstractNumId w:val="3"/>
  </w:num>
  <w:num w:numId="3" w16cid:durableId="259412073">
    <w:abstractNumId w:val="2"/>
  </w:num>
  <w:num w:numId="4" w16cid:durableId="20639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F3"/>
    <w:rsid w:val="00057109"/>
    <w:rsid w:val="00193BB7"/>
    <w:rsid w:val="00B04D00"/>
    <w:rsid w:val="00C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0905"/>
  <w15:chartTrackingRefBased/>
  <w15:docId w15:val="{4A7F5BD4-7DDF-40FD-863B-0BF061AA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1453</Characters>
  <Application>Microsoft Office Word</Application>
  <DocSecurity>0</DocSecurity>
  <Lines>145</Lines>
  <Paragraphs>158</Paragraphs>
  <ScaleCrop>false</ScaleCrop>
  <Company>Youth Sport Trust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Tyers</dc:creator>
  <cp:keywords/>
  <dc:description/>
  <cp:lastModifiedBy>Rebecca Tyers</cp:lastModifiedBy>
  <cp:revision>1</cp:revision>
  <dcterms:created xsi:type="dcterms:W3CDTF">2026-02-04T09:59:00Z</dcterms:created>
  <dcterms:modified xsi:type="dcterms:W3CDTF">2026-02-04T10:04:00Z</dcterms:modified>
</cp:coreProperties>
</file>