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4E29F" w14:textId="77777777" w:rsidR="003021D2" w:rsidRDefault="00A619A9">
      <w:r>
        <w:rPr>
          <w:noProof/>
          <w:sz w:val="36"/>
          <w:szCs w:val="36"/>
          <w:lang w:eastAsia="en-GB"/>
        </w:rPr>
        <w:drawing>
          <wp:inline distT="0" distB="0" distL="0" distR="0" wp14:anchorId="0FD8B01E" wp14:editId="06E92F6A">
            <wp:extent cx="1533525" cy="14181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39" cy="1423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6D4DC" w14:textId="77777777" w:rsidR="00A619A9" w:rsidRDefault="00A619A9">
      <w:pPr>
        <w:rPr>
          <w:color w:val="0057A0"/>
          <w:sz w:val="28"/>
          <w:szCs w:val="28"/>
        </w:rPr>
      </w:pPr>
      <w:r>
        <w:rPr>
          <w:b/>
          <w:color w:val="0057A0"/>
          <w:sz w:val="28"/>
          <w:szCs w:val="28"/>
        </w:rPr>
        <w:t xml:space="preserve">Key indicator 1: </w:t>
      </w:r>
      <w:r>
        <w:rPr>
          <w:color w:val="0057A0"/>
          <w:sz w:val="28"/>
          <w:szCs w:val="28"/>
        </w:rPr>
        <w:t xml:space="preserve">The engagement of </w:t>
      </w:r>
      <w:r>
        <w:rPr>
          <w:color w:val="0057A0"/>
          <w:sz w:val="28"/>
          <w:szCs w:val="28"/>
          <w:u w:val="single" w:color="0057A0"/>
        </w:rPr>
        <w:t>all</w:t>
      </w:r>
      <w:r>
        <w:rPr>
          <w:color w:val="0057A0"/>
          <w:sz w:val="28"/>
          <w:szCs w:val="28"/>
        </w:rPr>
        <w:t xml:space="preserve"> pupils in regular physical activity (Chief Medical Officer guidelines recommend that primary school children undertake at least 30 minutes of physical activity a day in school)</w:t>
      </w:r>
    </w:p>
    <w:p w14:paraId="1B10F9BB" w14:textId="6B30C199" w:rsidR="00A619A9" w:rsidRDefault="00A619A9">
      <w:pPr>
        <w:rPr>
          <w:sz w:val="28"/>
          <w:szCs w:val="28"/>
        </w:rPr>
      </w:pPr>
      <w:r>
        <w:rPr>
          <w:sz w:val="28"/>
          <w:szCs w:val="28"/>
        </w:rPr>
        <w:t>Impact:</w:t>
      </w:r>
    </w:p>
    <w:p w14:paraId="487FFE7F" w14:textId="5F08489C" w:rsidR="004E77F0" w:rsidRPr="004E77F0" w:rsidRDefault="004E77F0" w:rsidP="004E77F0">
      <w:pPr>
        <w:pStyle w:val="ListParagraph"/>
        <w:numPr>
          <w:ilvl w:val="0"/>
          <w:numId w:val="5"/>
        </w:numPr>
        <w:rPr>
          <w:color w:val="1F497D"/>
        </w:rPr>
      </w:pPr>
      <w:r w:rsidRPr="004E77F0">
        <w:rPr>
          <w:color w:val="1F497D"/>
        </w:rPr>
        <w:t xml:space="preserve">Active pupils – before 68% taking into play and </w:t>
      </w:r>
      <w:proofErr w:type="gramStart"/>
      <w:r w:rsidRPr="004E77F0">
        <w:rPr>
          <w:color w:val="1F497D"/>
        </w:rPr>
        <w:t>lunch-times</w:t>
      </w:r>
      <w:proofErr w:type="gramEnd"/>
      <w:r w:rsidRPr="004E77F0">
        <w:rPr>
          <w:color w:val="1F497D"/>
        </w:rPr>
        <w:t xml:space="preserve"> and active minutes during the day (running, active classroom and outdoor gym). Now 89% and during lockdown with virtual events and school led activities. This is based on the last few years and those who are regularly active </w:t>
      </w:r>
      <w:proofErr w:type="gramStart"/>
      <w:r w:rsidRPr="004E77F0">
        <w:rPr>
          <w:color w:val="1F497D"/>
        </w:rPr>
        <w:t>during the course of</w:t>
      </w:r>
      <w:proofErr w:type="gramEnd"/>
      <w:r w:rsidRPr="004E77F0">
        <w:rPr>
          <w:color w:val="1F497D"/>
        </w:rPr>
        <w:t xml:space="preserve"> the week.</w:t>
      </w:r>
    </w:p>
    <w:p w14:paraId="75492D6F" w14:textId="77777777" w:rsidR="0003545F" w:rsidRPr="00A619A9" w:rsidRDefault="00B56D3B" w:rsidP="0003545F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- The development of a</w:t>
      </w:r>
      <w:r w:rsidR="0003545F" w:rsidRPr="00A619A9">
        <w:rPr>
          <w:rFonts w:eastAsia="Times New Roman" w:cstheme="minorHAnsi"/>
          <w:sz w:val="24"/>
          <w:szCs w:val="24"/>
          <w:lang w:eastAsia="en-GB"/>
        </w:rPr>
        <w:t xml:space="preserve"> more inclusive curriculum which inspires and engages all pupils</w:t>
      </w:r>
      <w:r w:rsidR="0003545F">
        <w:rPr>
          <w:rFonts w:eastAsia="Times New Roman" w:cstheme="minorHAnsi"/>
          <w:sz w:val="24"/>
          <w:szCs w:val="24"/>
          <w:lang w:eastAsia="en-GB"/>
        </w:rPr>
        <w:t xml:space="preserve"> and supports their development throughout their time during primary school</w:t>
      </w:r>
    </w:p>
    <w:p w14:paraId="1360E580" w14:textId="77777777" w:rsidR="00A619A9" w:rsidRDefault="00A619A9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="Calibri"/>
          <w:sz w:val="24"/>
          <w:lang w:eastAsia="en-GB"/>
        </w:rPr>
      </w:pPr>
      <w:r w:rsidRPr="00A619A9">
        <w:rPr>
          <w:rFonts w:eastAsia="Times New Roman" w:cs="Calibri"/>
          <w:sz w:val="24"/>
          <w:lang w:eastAsia="en-GB"/>
        </w:rPr>
        <w:t>- Positive attitudes to health and well-being</w:t>
      </w:r>
      <w:r w:rsidR="004719C9" w:rsidRPr="00A223AC">
        <w:rPr>
          <w:rFonts w:eastAsia="Times New Roman" w:cs="Calibri"/>
          <w:sz w:val="24"/>
          <w:lang w:eastAsia="en-GB"/>
        </w:rPr>
        <w:t xml:space="preserve"> from all age groups seeing them being more active throughout the day (gym equipment, running track, active classroom</w:t>
      </w:r>
      <w:r w:rsidR="00A223AC" w:rsidRPr="00A223AC">
        <w:rPr>
          <w:rFonts w:eastAsia="Times New Roman" w:cs="Calibri"/>
          <w:sz w:val="24"/>
          <w:lang w:eastAsia="en-GB"/>
        </w:rPr>
        <w:t>, PE lessons, sports coaches after-school</w:t>
      </w:r>
      <w:r w:rsidR="004719C9" w:rsidRPr="00A223AC">
        <w:rPr>
          <w:rFonts w:eastAsia="Times New Roman" w:cs="Calibri"/>
          <w:sz w:val="24"/>
          <w:lang w:eastAsia="en-GB"/>
        </w:rPr>
        <w:t>)</w:t>
      </w:r>
    </w:p>
    <w:p w14:paraId="075121D1" w14:textId="77777777" w:rsidR="00B56D3B" w:rsidRPr="00A619A9" w:rsidRDefault="00B56D3B" w:rsidP="00B56D3B">
      <w:pPr>
        <w:widowControl w:val="0"/>
        <w:tabs>
          <w:tab w:val="left" w:pos="466"/>
        </w:tabs>
        <w:autoSpaceDE w:val="0"/>
        <w:autoSpaceDN w:val="0"/>
        <w:spacing w:after="0" w:line="240" w:lineRule="auto"/>
        <w:ind w:left="80" w:right="233"/>
        <w:rPr>
          <w:rFonts w:eastAsia="Times New Roman" w:cstheme="minorHAnsi"/>
          <w:sz w:val="24"/>
          <w:szCs w:val="24"/>
          <w:lang w:eastAsia="en-GB"/>
        </w:rPr>
      </w:pPr>
      <w:r w:rsidRPr="00A619A9">
        <w:rPr>
          <w:rFonts w:eastAsia="Times New Roman" w:cstheme="minorHAnsi"/>
          <w:sz w:val="24"/>
          <w:szCs w:val="24"/>
          <w:lang w:eastAsia="en-GB"/>
        </w:rPr>
        <w:t>- Continued progression</w:t>
      </w:r>
      <w:r w:rsidRPr="00A619A9">
        <w:rPr>
          <w:rFonts w:eastAsia="Times New Roman" w:cstheme="minorHAnsi"/>
          <w:spacing w:val="-5"/>
          <w:sz w:val="24"/>
          <w:szCs w:val="24"/>
          <w:lang w:eastAsia="en-GB"/>
        </w:rPr>
        <w:t xml:space="preserve"> </w:t>
      </w:r>
      <w:r w:rsidRPr="00A619A9">
        <w:rPr>
          <w:rFonts w:eastAsia="Times New Roman" w:cstheme="minorHAnsi"/>
          <w:sz w:val="24"/>
          <w:szCs w:val="24"/>
          <w:lang w:eastAsia="en-GB"/>
        </w:rPr>
        <w:t>of all pupils during curriculum PE</w:t>
      </w:r>
      <w:r w:rsidRPr="00A619A9">
        <w:rPr>
          <w:rFonts w:eastAsia="Times New Roman" w:cstheme="minorHAnsi"/>
          <w:spacing w:val="-2"/>
          <w:sz w:val="24"/>
          <w:szCs w:val="24"/>
          <w:lang w:eastAsia="en-GB"/>
        </w:rPr>
        <w:t xml:space="preserve"> </w:t>
      </w:r>
      <w:r w:rsidRPr="00A619A9">
        <w:rPr>
          <w:rFonts w:eastAsia="Times New Roman" w:cstheme="minorHAnsi"/>
          <w:sz w:val="24"/>
          <w:szCs w:val="24"/>
          <w:lang w:eastAsia="en-GB"/>
        </w:rPr>
        <w:t>lessons</w:t>
      </w:r>
      <w:r>
        <w:rPr>
          <w:rFonts w:eastAsia="Times New Roman" w:cstheme="minorHAnsi"/>
          <w:sz w:val="24"/>
          <w:szCs w:val="24"/>
          <w:lang w:eastAsia="en-GB"/>
        </w:rPr>
        <w:t xml:space="preserve"> with the adoption of ‘show me’ to assess the children – all children more active during the lesson and when discussing aspects of a skill or what it looks like</w:t>
      </w:r>
      <w:r w:rsidRPr="00A619A9">
        <w:rPr>
          <w:rFonts w:eastAsia="Times New Roman" w:cstheme="minorHAnsi"/>
          <w:sz w:val="24"/>
          <w:szCs w:val="24"/>
          <w:lang w:eastAsia="en-GB"/>
        </w:rPr>
        <w:t>.</w:t>
      </w:r>
    </w:p>
    <w:p w14:paraId="4E8AF8E3" w14:textId="77777777" w:rsidR="00A619A9" w:rsidRPr="00A619A9" w:rsidRDefault="00A619A9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="Calibri"/>
          <w:sz w:val="24"/>
          <w:lang w:eastAsia="en-GB"/>
        </w:rPr>
      </w:pPr>
      <w:r w:rsidRPr="00A619A9">
        <w:rPr>
          <w:rFonts w:eastAsia="Times New Roman" w:cs="Calibri"/>
          <w:sz w:val="24"/>
          <w:lang w:eastAsia="en-GB"/>
        </w:rPr>
        <w:t xml:space="preserve">- Pupil concentration, commitment, self-esteem and behaviour enhanced </w:t>
      </w:r>
      <w:r w:rsidR="00B56D3B">
        <w:rPr>
          <w:rFonts w:eastAsia="Times New Roman" w:cs="Calibri"/>
          <w:sz w:val="24"/>
          <w:lang w:eastAsia="en-GB"/>
        </w:rPr>
        <w:t>with the support of Personal Best emphasis during lessons</w:t>
      </w:r>
    </w:p>
    <w:p w14:paraId="447AEB84" w14:textId="77777777" w:rsidR="00A619A9" w:rsidRPr="00A619A9" w:rsidRDefault="00A619A9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="Calibri"/>
          <w:sz w:val="24"/>
          <w:lang w:eastAsia="en-GB"/>
        </w:rPr>
      </w:pPr>
      <w:r w:rsidRPr="00A619A9">
        <w:rPr>
          <w:rFonts w:eastAsia="Times New Roman" w:cs="Calibri"/>
          <w:sz w:val="24"/>
          <w:lang w:eastAsia="en-GB"/>
        </w:rPr>
        <w:t>- Positive behaviour and a sense of fair play e</w:t>
      </w:r>
      <w:r w:rsidR="004719C9" w:rsidRPr="00A223AC">
        <w:rPr>
          <w:rFonts w:eastAsia="Times New Roman" w:cs="Calibri"/>
          <w:sz w:val="24"/>
          <w:lang w:eastAsia="en-GB"/>
        </w:rPr>
        <w:t>nhanced</w:t>
      </w:r>
      <w:r w:rsidRPr="00A619A9">
        <w:rPr>
          <w:rFonts w:eastAsia="Times New Roman" w:cs="Calibri"/>
          <w:sz w:val="24"/>
          <w:lang w:eastAsia="en-GB"/>
        </w:rPr>
        <w:t xml:space="preserve"> </w:t>
      </w:r>
      <w:r w:rsidR="00A223AC" w:rsidRPr="00A223AC">
        <w:rPr>
          <w:rFonts w:eastAsia="Times New Roman" w:cs="Calibri"/>
          <w:sz w:val="24"/>
          <w:lang w:eastAsia="en-GB"/>
        </w:rPr>
        <w:t>linked to children being active throughout the day</w:t>
      </w:r>
    </w:p>
    <w:p w14:paraId="3AA9F2A2" w14:textId="77777777" w:rsidR="00A619A9" w:rsidRPr="00A619A9" w:rsidRDefault="00A619A9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="Calibri"/>
          <w:sz w:val="24"/>
          <w:lang w:eastAsia="en-GB"/>
        </w:rPr>
      </w:pPr>
      <w:r w:rsidRPr="00A619A9">
        <w:rPr>
          <w:rFonts w:eastAsia="Times New Roman" w:cs="Calibri"/>
          <w:sz w:val="24"/>
          <w:lang w:eastAsia="en-GB"/>
        </w:rPr>
        <w:t xml:space="preserve">- Pupils activity at lunch and break increased </w:t>
      </w:r>
      <w:r w:rsidR="004719C9" w:rsidRPr="00A223AC">
        <w:rPr>
          <w:rFonts w:eastAsia="Times New Roman" w:cs="Calibri"/>
          <w:sz w:val="24"/>
          <w:lang w:eastAsia="en-GB"/>
        </w:rPr>
        <w:t>through gym and playground equipment – more children have a range of equipment to use during breaks</w:t>
      </w:r>
    </w:p>
    <w:p w14:paraId="24CDF5DD" w14:textId="77777777" w:rsidR="00A223AC" w:rsidRPr="00A223AC" w:rsidRDefault="00A619A9" w:rsidP="00A223AC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80" w:right="-15"/>
        <w:rPr>
          <w:rFonts w:eastAsia="Times New Roman" w:cs="Calibri"/>
          <w:sz w:val="24"/>
          <w:lang w:eastAsia="en-GB"/>
        </w:rPr>
      </w:pPr>
      <w:r w:rsidRPr="00A619A9">
        <w:rPr>
          <w:rFonts w:eastAsia="Times New Roman" w:cs="Calibri"/>
          <w:sz w:val="24"/>
          <w:lang w:eastAsia="en-GB"/>
        </w:rPr>
        <w:t xml:space="preserve">- </w:t>
      </w:r>
      <w:r w:rsidR="004719C9" w:rsidRPr="00A223AC">
        <w:rPr>
          <w:rFonts w:eastAsia="Times New Roman" w:cs="Calibri"/>
          <w:sz w:val="24"/>
          <w:lang w:eastAsia="en-GB"/>
        </w:rPr>
        <w:t xml:space="preserve">Training up of </w:t>
      </w:r>
      <w:r w:rsidRPr="00A619A9">
        <w:rPr>
          <w:rFonts w:eastAsia="Times New Roman" w:cs="Calibri"/>
          <w:sz w:val="24"/>
          <w:lang w:eastAsia="en-GB"/>
        </w:rPr>
        <w:t>Sports Leaders support active play across the school</w:t>
      </w:r>
      <w:r w:rsidR="004719C9" w:rsidRPr="00A223AC">
        <w:rPr>
          <w:rFonts w:eastAsia="Times New Roman" w:cs="Calibri"/>
          <w:sz w:val="24"/>
          <w:lang w:eastAsia="en-GB"/>
        </w:rPr>
        <w:t xml:space="preserve"> as well as multi-skill events for EYFS and KS1</w:t>
      </w:r>
    </w:p>
    <w:p w14:paraId="0C5DDDEE" w14:textId="77777777" w:rsidR="00A223AC" w:rsidRDefault="00A223AC" w:rsidP="00A223AC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right="-15"/>
        <w:rPr>
          <w:sz w:val="24"/>
        </w:rPr>
      </w:pPr>
      <w:r w:rsidRPr="00A223AC">
        <w:rPr>
          <w:sz w:val="24"/>
        </w:rPr>
        <w:t xml:space="preserve">- </w:t>
      </w:r>
      <w:r w:rsidR="000D6E95" w:rsidRPr="00A223AC">
        <w:rPr>
          <w:sz w:val="24"/>
        </w:rPr>
        <w:t xml:space="preserve">Pupils have a regular and wide range of PE opportunities – increasing their physical fitness/stamina and giving them different experiences of types of exercise that can be continued out of school. </w:t>
      </w:r>
    </w:p>
    <w:p w14:paraId="0817A13F" w14:textId="77777777" w:rsidR="002F11F1" w:rsidRDefault="00A223AC" w:rsidP="00A223AC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right="-15"/>
        <w:rPr>
          <w:sz w:val="24"/>
        </w:rPr>
      </w:pPr>
      <w:r>
        <w:rPr>
          <w:sz w:val="24"/>
        </w:rPr>
        <w:t>- P</w:t>
      </w:r>
      <w:r w:rsidR="000D6E95" w:rsidRPr="00A223AC">
        <w:rPr>
          <w:sz w:val="24"/>
        </w:rPr>
        <w:t xml:space="preserve">upils look forward to PE lessons (conversations with adults, school &amp; sport council &amp; pupil voice) </w:t>
      </w:r>
    </w:p>
    <w:p w14:paraId="0D91A0B1" w14:textId="77777777" w:rsidR="0003545F" w:rsidRDefault="002F11F1" w:rsidP="00A223AC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right="-15"/>
        <w:rPr>
          <w:sz w:val="24"/>
        </w:rPr>
      </w:pPr>
      <w:r>
        <w:rPr>
          <w:sz w:val="24"/>
        </w:rPr>
        <w:t xml:space="preserve">- </w:t>
      </w:r>
      <w:r w:rsidR="000D6E95" w:rsidRPr="00A223AC">
        <w:rPr>
          <w:sz w:val="24"/>
        </w:rPr>
        <w:t>ALL pupils get the opportunity to try different activities/sports, inspiring them to continue with exercise &amp; sport out of school.</w:t>
      </w:r>
    </w:p>
    <w:p w14:paraId="26CE5F9F" w14:textId="77777777" w:rsidR="0003545F" w:rsidRPr="00A619A9" w:rsidRDefault="0003545F" w:rsidP="0003545F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="Calibri"/>
          <w:sz w:val="24"/>
          <w:lang w:eastAsia="en-GB"/>
        </w:rPr>
      </w:pPr>
      <w:r w:rsidRPr="00A619A9">
        <w:rPr>
          <w:rFonts w:eastAsia="Times New Roman" w:cs="Calibri"/>
          <w:sz w:val="24"/>
          <w:lang w:eastAsia="en-GB"/>
        </w:rPr>
        <w:t>- Increased pupil participation in competitive activities and festivals</w:t>
      </w:r>
      <w:r>
        <w:rPr>
          <w:rFonts w:eastAsia="Times New Roman" w:cs="Calibri"/>
          <w:sz w:val="24"/>
          <w:lang w:eastAsia="en-GB"/>
        </w:rPr>
        <w:t xml:space="preserve"> (being able to get the children to events and target specific children especially after COVID)</w:t>
      </w:r>
    </w:p>
    <w:p w14:paraId="56372EE0" w14:textId="77777777" w:rsidR="000D6E95" w:rsidRPr="00A223AC" w:rsidRDefault="000D6E95" w:rsidP="00A223AC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right="-15"/>
        <w:rPr>
          <w:rFonts w:eastAsia="Times New Roman" w:cs="Calibri"/>
          <w:sz w:val="24"/>
          <w:lang w:eastAsia="en-GB"/>
        </w:rPr>
      </w:pPr>
      <w:r w:rsidRPr="00A223AC">
        <w:rPr>
          <w:sz w:val="24"/>
        </w:rPr>
        <w:t xml:space="preserve"> </w:t>
      </w:r>
    </w:p>
    <w:p w14:paraId="1E0E3898" w14:textId="77777777" w:rsidR="00A619A9" w:rsidRPr="00A619A9" w:rsidRDefault="00A619A9" w:rsidP="00A619A9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80" w:right="-15"/>
        <w:rPr>
          <w:rFonts w:eastAsia="Times New Roman" w:cs="Calibri"/>
          <w:lang w:eastAsia="en-GB"/>
        </w:rPr>
      </w:pPr>
    </w:p>
    <w:p w14:paraId="229DE44E" w14:textId="77777777" w:rsidR="00A619A9" w:rsidRDefault="00A619A9" w:rsidP="00A619A9"/>
    <w:p w14:paraId="1E4C49F2" w14:textId="77777777" w:rsidR="00A619A9" w:rsidRDefault="00A619A9" w:rsidP="00A619A9">
      <w:pPr>
        <w:rPr>
          <w:color w:val="2E74B5" w:themeColor="accent1" w:themeShade="BF"/>
          <w:sz w:val="28"/>
        </w:rPr>
      </w:pPr>
      <w:r w:rsidRPr="00A619A9">
        <w:rPr>
          <w:b/>
          <w:color w:val="2E74B5" w:themeColor="accent1" w:themeShade="BF"/>
          <w:sz w:val="28"/>
        </w:rPr>
        <w:lastRenderedPageBreak/>
        <w:t xml:space="preserve">Key indicator 3: </w:t>
      </w:r>
      <w:r w:rsidRPr="00A619A9">
        <w:rPr>
          <w:color w:val="2E74B5" w:themeColor="accent1" w:themeShade="BF"/>
          <w:sz w:val="28"/>
        </w:rPr>
        <w:t>Increased confidence, knowledge and skills of all staff in teaching PE and sport</w:t>
      </w:r>
    </w:p>
    <w:p w14:paraId="6FBD98EF" w14:textId="77777777" w:rsidR="00A619A9" w:rsidRDefault="00A619A9" w:rsidP="00A619A9">
      <w:pPr>
        <w:rPr>
          <w:sz w:val="28"/>
        </w:rPr>
      </w:pPr>
      <w:r>
        <w:rPr>
          <w:sz w:val="28"/>
        </w:rPr>
        <w:t>Impact:</w:t>
      </w:r>
    </w:p>
    <w:p w14:paraId="57A108BA" w14:textId="77777777" w:rsidR="002F11F1" w:rsidRPr="0003545F" w:rsidRDefault="00A619A9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 w:rsidRPr="00A619A9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="002F11F1" w:rsidRPr="00A619A9">
        <w:rPr>
          <w:rFonts w:eastAsia="Times New Roman" w:cstheme="minorHAnsi"/>
          <w:sz w:val="24"/>
          <w:szCs w:val="24"/>
          <w:lang w:eastAsia="en-GB"/>
        </w:rPr>
        <w:t>Enhanced quality of provision</w:t>
      </w:r>
      <w:r w:rsidR="002F11F1" w:rsidRPr="0003545F">
        <w:rPr>
          <w:rFonts w:eastAsia="Times New Roman" w:cstheme="minorHAnsi"/>
          <w:sz w:val="24"/>
          <w:szCs w:val="24"/>
          <w:lang w:eastAsia="en-GB"/>
        </w:rPr>
        <w:t xml:space="preserve"> – subject leader able to tailor PE delivery through</w:t>
      </w:r>
      <w:r w:rsidR="008C0338" w:rsidRPr="0003545F">
        <w:rPr>
          <w:rFonts w:eastAsia="Times New Roman" w:cstheme="minorHAnsi"/>
          <w:sz w:val="24"/>
          <w:szCs w:val="24"/>
          <w:lang w:eastAsia="en-GB"/>
        </w:rPr>
        <w:t xml:space="preserve"> PE package </w:t>
      </w:r>
      <w:r w:rsidR="002F11F1" w:rsidRPr="0003545F">
        <w:rPr>
          <w:rFonts w:eastAsia="Times New Roman" w:cstheme="minorHAnsi"/>
          <w:sz w:val="24"/>
          <w:szCs w:val="24"/>
          <w:lang w:eastAsia="en-GB"/>
        </w:rPr>
        <w:t>to</w:t>
      </w:r>
      <w:r w:rsidR="008C0338" w:rsidRPr="0003545F">
        <w:rPr>
          <w:rFonts w:eastAsia="Times New Roman" w:cstheme="minorHAnsi"/>
          <w:sz w:val="24"/>
          <w:szCs w:val="24"/>
          <w:lang w:eastAsia="en-GB"/>
        </w:rPr>
        <w:t xml:space="preserve"> meet </w:t>
      </w:r>
      <w:r w:rsidR="002F11F1" w:rsidRPr="0003545F">
        <w:rPr>
          <w:rFonts w:eastAsia="Times New Roman" w:cstheme="minorHAnsi"/>
          <w:sz w:val="24"/>
          <w:szCs w:val="24"/>
          <w:lang w:eastAsia="en-GB"/>
        </w:rPr>
        <w:t>the needs of the children</w:t>
      </w:r>
      <w:r w:rsidR="008C0338" w:rsidRPr="0003545F">
        <w:rPr>
          <w:rFonts w:eastAsia="Times New Roman" w:cstheme="minorHAnsi"/>
          <w:sz w:val="24"/>
          <w:szCs w:val="24"/>
          <w:lang w:eastAsia="en-GB"/>
        </w:rPr>
        <w:t xml:space="preserve"> from EYFS-Y6</w:t>
      </w:r>
      <w:r w:rsidR="002F11F1" w:rsidRPr="0003545F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57D8A3CE" w14:textId="77777777" w:rsidR="00A619A9" w:rsidRPr="00A619A9" w:rsidRDefault="002F11F1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 w:rsidRPr="0003545F"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="00A619A9" w:rsidRPr="00A619A9">
        <w:rPr>
          <w:rFonts w:eastAsia="Times New Roman" w:cstheme="minorHAnsi"/>
          <w:sz w:val="24"/>
          <w:szCs w:val="24"/>
          <w:lang w:eastAsia="en-GB"/>
        </w:rPr>
        <w:t>Increased staff knowledge</w:t>
      </w:r>
      <w:r w:rsidR="00B56D3B">
        <w:rPr>
          <w:rFonts w:eastAsia="Times New Roman" w:cstheme="minorHAnsi"/>
          <w:sz w:val="24"/>
          <w:szCs w:val="24"/>
          <w:lang w:eastAsia="en-GB"/>
        </w:rPr>
        <w:t xml:space="preserve"> (teachers and TA’s)</w:t>
      </w:r>
      <w:r w:rsidR="00A619A9" w:rsidRPr="00A619A9">
        <w:rPr>
          <w:rFonts w:eastAsia="Times New Roman" w:cstheme="minorHAnsi"/>
          <w:sz w:val="24"/>
          <w:szCs w:val="24"/>
          <w:lang w:eastAsia="en-GB"/>
        </w:rPr>
        <w:t xml:space="preserve"> and understanding</w:t>
      </w:r>
      <w:r w:rsidR="008C0338" w:rsidRPr="0003545F">
        <w:rPr>
          <w:rFonts w:eastAsia="Times New Roman" w:cstheme="minorHAnsi"/>
          <w:sz w:val="24"/>
          <w:szCs w:val="24"/>
          <w:lang w:eastAsia="en-GB"/>
        </w:rPr>
        <w:t xml:space="preserve"> with the support of better informed subject leader and support of PE package</w:t>
      </w:r>
    </w:p>
    <w:p w14:paraId="2D1106AE" w14:textId="77777777" w:rsidR="008C0338" w:rsidRPr="0003545F" w:rsidRDefault="008C0338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 w:rsidRPr="0003545F">
        <w:rPr>
          <w:rFonts w:eastAsia="Times New Roman" w:cstheme="minorHAnsi"/>
          <w:sz w:val="24"/>
          <w:szCs w:val="24"/>
          <w:lang w:eastAsia="en-GB"/>
        </w:rPr>
        <w:t>- All teachers have access to and use sequence of progressive lessons for their year group and can see progression across year groups.</w:t>
      </w:r>
    </w:p>
    <w:p w14:paraId="013A09D2" w14:textId="77777777" w:rsidR="00B56D3B" w:rsidRDefault="008C0338" w:rsidP="00B56D3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3545F">
        <w:rPr>
          <w:rFonts w:eastAsia="Times New Roman" w:cstheme="minorHAnsi"/>
          <w:sz w:val="24"/>
          <w:szCs w:val="24"/>
          <w:lang w:eastAsia="en-GB"/>
        </w:rPr>
        <w:t xml:space="preserve">- All teachers have a better understanding of </w:t>
      </w:r>
      <w:r w:rsidR="00A619A9" w:rsidRPr="00A619A9">
        <w:rPr>
          <w:rFonts w:eastAsia="Times New Roman" w:cstheme="minorHAnsi"/>
          <w:sz w:val="24"/>
          <w:szCs w:val="24"/>
          <w:lang w:eastAsia="en-GB"/>
        </w:rPr>
        <w:t>assess</w:t>
      </w:r>
      <w:r w:rsidRPr="0003545F">
        <w:rPr>
          <w:rFonts w:eastAsia="Times New Roman" w:cstheme="minorHAnsi"/>
          <w:sz w:val="24"/>
          <w:szCs w:val="24"/>
          <w:lang w:eastAsia="en-GB"/>
        </w:rPr>
        <w:t>ing</w:t>
      </w:r>
      <w:r w:rsidR="00A619A9" w:rsidRPr="00A619A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03545F">
        <w:rPr>
          <w:rFonts w:eastAsia="Times New Roman" w:cstheme="minorHAnsi"/>
          <w:sz w:val="24"/>
          <w:szCs w:val="24"/>
          <w:lang w:eastAsia="en-GB"/>
        </w:rPr>
        <w:t>unit of works based on what has been taught and component skills identified in writing the PE curriculum</w:t>
      </w:r>
      <w:r w:rsidR="00B56D3B">
        <w:rPr>
          <w:rFonts w:eastAsia="Times New Roman" w:cstheme="minorHAnsi"/>
          <w:sz w:val="24"/>
          <w:szCs w:val="24"/>
          <w:lang w:eastAsia="en-GB"/>
        </w:rPr>
        <w:t xml:space="preserve"> - </w:t>
      </w:r>
      <w:r w:rsidR="00B56D3B" w:rsidRPr="00A619A9">
        <w:rPr>
          <w:rFonts w:eastAsia="Times New Roman" w:cstheme="minorHAnsi"/>
          <w:sz w:val="24"/>
          <w:szCs w:val="24"/>
          <w:lang w:eastAsia="en-GB"/>
        </w:rPr>
        <w:t>Continued progression</w:t>
      </w:r>
      <w:r w:rsidR="00B56D3B" w:rsidRPr="00A619A9">
        <w:rPr>
          <w:rFonts w:eastAsia="Times New Roman" w:cstheme="minorHAnsi"/>
          <w:spacing w:val="-5"/>
          <w:sz w:val="24"/>
          <w:szCs w:val="24"/>
          <w:lang w:eastAsia="en-GB"/>
        </w:rPr>
        <w:t xml:space="preserve"> </w:t>
      </w:r>
      <w:r w:rsidR="00B56D3B" w:rsidRPr="00A619A9">
        <w:rPr>
          <w:rFonts w:eastAsia="Times New Roman" w:cstheme="minorHAnsi"/>
          <w:sz w:val="24"/>
          <w:szCs w:val="24"/>
          <w:lang w:eastAsia="en-GB"/>
        </w:rPr>
        <w:t>of all pupils during curriculum PE</w:t>
      </w:r>
      <w:r w:rsidR="00B56D3B" w:rsidRPr="00A619A9">
        <w:rPr>
          <w:rFonts w:eastAsia="Times New Roman" w:cstheme="minorHAnsi"/>
          <w:spacing w:val="-2"/>
          <w:sz w:val="24"/>
          <w:szCs w:val="24"/>
          <w:lang w:eastAsia="en-GB"/>
        </w:rPr>
        <w:t xml:space="preserve"> </w:t>
      </w:r>
      <w:r w:rsidR="00B56D3B" w:rsidRPr="00A619A9">
        <w:rPr>
          <w:rFonts w:eastAsia="Times New Roman" w:cstheme="minorHAnsi"/>
          <w:sz w:val="24"/>
          <w:szCs w:val="24"/>
          <w:lang w:eastAsia="en-GB"/>
        </w:rPr>
        <w:t>lessons</w:t>
      </w:r>
      <w:r w:rsidR="00B56D3B">
        <w:rPr>
          <w:rFonts w:eastAsia="Times New Roman" w:cstheme="minorHAnsi"/>
          <w:sz w:val="24"/>
          <w:szCs w:val="24"/>
          <w:lang w:eastAsia="en-GB"/>
        </w:rPr>
        <w:t xml:space="preserve"> with the adoption of ‘show me’ to assess the children – all children more active during the lesson and when discussing aspects of a skill or what it looks like</w:t>
      </w:r>
      <w:r w:rsidR="00B56D3B" w:rsidRPr="00A619A9">
        <w:rPr>
          <w:rFonts w:eastAsia="Times New Roman" w:cstheme="minorHAnsi"/>
          <w:sz w:val="24"/>
          <w:szCs w:val="24"/>
          <w:lang w:eastAsia="en-GB"/>
        </w:rPr>
        <w:t>.</w:t>
      </w:r>
      <w:r w:rsidR="00B56D3B" w:rsidRPr="00B56D3B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A977124" w14:textId="77777777" w:rsidR="00A619A9" w:rsidRPr="00A619A9" w:rsidRDefault="00B56D3B" w:rsidP="00B56D3B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A619A9">
        <w:rPr>
          <w:rFonts w:eastAsia="Times New Roman" w:cstheme="minorHAnsi"/>
          <w:sz w:val="24"/>
          <w:szCs w:val="24"/>
          <w:lang w:eastAsia="en-GB"/>
        </w:rPr>
        <w:t>Increased confidence and better subject leadership skills enabling the subject leader to lead with professional learning for all staff</w:t>
      </w:r>
      <w:r>
        <w:rPr>
          <w:rFonts w:eastAsia="Times New Roman" w:cstheme="minorHAnsi"/>
          <w:sz w:val="24"/>
          <w:szCs w:val="24"/>
          <w:lang w:eastAsia="en-GB"/>
        </w:rPr>
        <w:t>.</w:t>
      </w:r>
    </w:p>
    <w:p w14:paraId="0EDC403C" w14:textId="77777777" w:rsidR="00A619A9" w:rsidRPr="00A619A9" w:rsidRDefault="00A619A9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 w:rsidRPr="00A619A9">
        <w:rPr>
          <w:rFonts w:eastAsia="Times New Roman" w:cstheme="minorHAnsi"/>
          <w:sz w:val="24"/>
          <w:szCs w:val="24"/>
          <w:lang w:eastAsia="en-GB"/>
        </w:rPr>
        <w:t>- More confident and competent staff evidenced through feedback</w:t>
      </w:r>
      <w:r w:rsidR="008C0338" w:rsidRPr="0003545F">
        <w:rPr>
          <w:rFonts w:eastAsia="Times New Roman" w:cstheme="minorHAnsi"/>
          <w:sz w:val="24"/>
          <w:szCs w:val="24"/>
          <w:lang w:eastAsia="en-GB"/>
        </w:rPr>
        <w:t xml:space="preserve"> and</w:t>
      </w:r>
      <w:r w:rsidRPr="00A619A9">
        <w:rPr>
          <w:rFonts w:eastAsia="Times New Roman" w:cstheme="minorHAnsi"/>
          <w:sz w:val="24"/>
          <w:szCs w:val="24"/>
          <w:lang w:eastAsia="en-GB"/>
        </w:rPr>
        <w:t xml:space="preserve"> observations</w:t>
      </w:r>
    </w:p>
    <w:p w14:paraId="3298E7B8" w14:textId="77777777" w:rsidR="00A619A9" w:rsidRPr="00A619A9" w:rsidRDefault="00A619A9" w:rsidP="0003545F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 w:rsidRPr="00A619A9">
        <w:rPr>
          <w:rFonts w:eastAsia="Times New Roman" w:cstheme="minorHAnsi"/>
          <w:sz w:val="24"/>
          <w:szCs w:val="24"/>
          <w:lang w:eastAsia="en-GB"/>
        </w:rPr>
        <w:t>- More sustainable workforce including young leaders</w:t>
      </w:r>
      <w:r w:rsidR="008C0338" w:rsidRPr="0003545F">
        <w:rPr>
          <w:rFonts w:eastAsia="Times New Roman" w:cstheme="minorHAnsi"/>
          <w:sz w:val="24"/>
          <w:szCs w:val="24"/>
          <w:lang w:eastAsia="en-GB"/>
        </w:rPr>
        <w:t xml:space="preserve"> and new </w:t>
      </w:r>
      <w:r w:rsidR="0003545F" w:rsidRPr="0003545F">
        <w:rPr>
          <w:rFonts w:eastAsia="Times New Roman" w:cstheme="minorHAnsi"/>
          <w:sz w:val="24"/>
          <w:szCs w:val="24"/>
          <w:lang w:eastAsia="en-GB"/>
        </w:rPr>
        <w:t xml:space="preserve">and existing </w:t>
      </w:r>
      <w:r w:rsidR="008C0338" w:rsidRPr="0003545F">
        <w:rPr>
          <w:rFonts w:eastAsia="Times New Roman" w:cstheme="minorHAnsi"/>
          <w:sz w:val="24"/>
          <w:szCs w:val="24"/>
          <w:lang w:eastAsia="en-GB"/>
        </w:rPr>
        <w:t>te</w:t>
      </w:r>
      <w:r w:rsidR="00B56D3B">
        <w:rPr>
          <w:rFonts w:eastAsia="Times New Roman" w:cstheme="minorHAnsi"/>
          <w:sz w:val="24"/>
          <w:szCs w:val="24"/>
          <w:lang w:eastAsia="en-GB"/>
        </w:rPr>
        <w:t>achers having</w:t>
      </w:r>
      <w:r w:rsidR="0003545F" w:rsidRPr="0003545F">
        <w:rPr>
          <w:rFonts w:eastAsia="Times New Roman" w:cstheme="minorHAnsi"/>
          <w:sz w:val="24"/>
          <w:szCs w:val="24"/>
          <w:lang w:eastAsia="en-GB"/>
        </w:rPr>
        <w:t xml:space="preserve"> a valuable resource to use in delivering high quality PE</w:t>
      </w:r>
      <w:r w:rsidR="00B56D3B">
        <w:rPr>
          <w:rFonts w:eastAsia="Times New Roman" w:cstheme="minorHAnsi"/>
          <w:sz w:val="24"/>
          <w:szCs w:val="24"/>
          <w:lang w:eastAsia="en-GB"/>
        </w:rPr>
        <w:t xml:space="preserve"> linked in to the development of the school’s PE curriculum</w:t>
      </w:r>
      <w:r w:rsidRPr="00A619A9">
        <w:rPr>
          <w:rFonts w:eastAsia="Times New Roman" w:cstheme="minorHAnsi"/>
          <w:sz w:val="24"/>
          <w:szCs w:val="24"/>
          <w:lang w:eastAsia="en-GB"/>
        </w:rPr>
        <w:t>.</w:t>
      </w:r>
    </w:p>
    <w:p w14:paraId="2EFE5C98" w14:textId="5BD682E1" w:rsidR="00A619A9" w:rsidRDefault="00A619A9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 w:rsidRPr="00A619A9">
        <w:rPr>
          <w:rFonts w:eastAsia="Times New Roman" w:cstheme="minorHAnsi"/>
          <w:sz w:val="24"/>
          <w:szCs w:val="24"/>
          <w:lang w:eastAsia="en-GB"/>
        </w:rPr>
        <w:t xml:space="preserve">- The sharing of best practice with other schools in the </w:t>
      </w:r>
      <w:r w:rsidR="0003545F">
        <w:rPr>
          <w:rFonts w:eastAsia="Times New Roman" w:cstheme="minorHAnsi"/>
          <w:sz w:val="24"/>
          <w:szCs w:val="24"/>
          <w:lang w:eastAsia="en-GB"/>
        </w:rPr>
        <w:t>p</w:t>
      </w:r>
      <w:r w:rsidRPr="00A619A9">
        <w:rPr>
          <w:rFonts w:eastAsia="Times New Roman" w:cstheme="minorHAnsi"/>
          <w:sz w:val="24"/>
          <w:szCs w:val="24"/>
          <w:lang w:eastAsia="en-GB"/>
        </w:rPr>
        <w:t>artnership</w:t>
      </w:r>
      <w:r w:rsidR="0003545F">
        <w:rPr>
          <w:rFonts w:eastAsia="Times New Roman" w:cstheme="minorHAnsi"/>
          <w:sz w:val="24"/>
          <w:szCs w:val="24"/>
          <w:lang w:eastAsia="en-GB"/>
        </w:rPr>
        <w:t xml:space="preserve"> through membership and regular subject leader meetings</w:t>
      </w:r>
      <w:r w:rsidRPr="00A619A9">
        <w:rPr>
          <w:rFonts w:eastAsia="Times New Roman" w:cstheme="minorHAnsi"/>
          <w:sz w:val="24"/>
          <w:szCs w:val="24"/>
          <w:lang w:eastAsia="en-GB"/>
        </w:rPr>
        <w:t xml:space="preserve">. </w:t>
      </w:r>
    </w:p>
    <w:p w14:paraId="4F67D564" w14:textId="27E4149C" w:rsidR="004E77F0" w:rsidRPr="00A619A9" w:rsidRDefault="004E77F0" w:rsidP="00A619A9">
      <w:pPr>
        <w:widowControl w:val="0"/>
        <w:autoSpaceDE w:val="0"/>
        <w:autoSpaceDN w:val="0"/>
        <w:spacing w:after="0" w:line="240" w:lineRule="auto"/>
        <w:ind w:left="8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- </w:t>
      </w:r>
      <w:r w:rsidRPr="004E77F0">
        <w:rPr>
          <w:rFonts w:eastAsia="Times New Roman" w:cstheme="minorHAnsi"/>
          <w:sz w:val="24"/>
          <w:szCs w:val="24"/>
          <w:lang w:eastAsia="en-GB"/>
        </w:rPr>
        <w:t>Staff confidence (including TA’s) – before = 25%, now 75% and this will no doubt increase once we are using the package to its full potential and the staff have had a good 3 terms of normality behind them next year.</w:t>
      </w:r>
    </w:p>
    <w:p w14:paraId="6F32EDC6" w14:textId="4D9DCBC3" w:rsidR="002F11F1" w:rsidRPr="00A619A9" w:rsidRDefault="004E77F0" w:rsidP="00A619A9">
      <w:pPr>
        <w:rPr>
          <w:sz w:val="24"/>
        </w:rPr>
      </w:pPr>
      <w:r>
        <w:rPr>
          <w:sz w:val="24"/>
        </w:rPr>
        <w:t xml:space="preserve">- </w:t>
      </w:r>
      <w:r w:rsidR="00F937A1" w:rsidRPr="00F937A1">
        <w:rPr>
          <w:sz w:val="24"/>
        </w:rPr>
        <w:t>We have 381pupils on roll with 19 staff delivering PE.</w:t>
      </w:r>
    </w:p>
    <w:sectPr w:rsidR="002F11F1" w:rsidRPr="00A61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70787"/>
    <w:multiLevelType w:val="hybridMultilevel"/>
    <w:tmpl w:val="37DC6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860A7"/>
    <w:multiLevelType w:val="hybridMultilevel"/>
    <w:tmpl w:val="48F0A492"/>
    <w:lvl w:ilvl="0" w:tplc="ECA28A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F5EFF"/>
    <w:multiLevelType w:val="hybridMultilevel"/>
    <w:tmpl w:val="477AA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3F40"/>
    <w:multiLevelType w:val="hybridMultilevel"/>
    <w:tmpl w:val="4AD8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978B5"/>
    <w:multiLevelType w:val="hybridMultilevel"/>
    <w:tmpl w:val="1AB04A1E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9A9"/>
    <w:rsid w:val="0003545F"/>
    <w:rsid w:val="00057A9E"/>
    <w:rsid w:val="000D6E95"/>
    <w:rsid w:val="00164F00"/>
    <w:rsid w:val="002F11F1"/>
    <w:rsid w:val="003E7315"/>
    <w:rsid w:val="004719C9"/>
    <w:rsid w:val="004E77F0"/>
    <w:rsid w:val="00811D87"/>
    <w:rsid w:val="008C0338"/>
    <w:rsid w:val="00A223AC"/>
    <w:rsid w:val="00A619A9"/>
    <w:rsid w:val="00B56D3B"/>
    <w:rsid w:val="00EE13B2"/>
    <w:rsid w:val="00F9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6339"/>
  <w15:chartTrackingRefBased/>
  <w15:docId w15:val="{BC6C9D8C-5140-41FE-8BF9-234B756C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9A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619A9"/>
    <w:pPr>
      <w:widowControl w:val="0"/>
      <w:autoSpaceDE w:val="0"/>
      <w:autoSpaceDN w:val="0"/>
      <w:spacing w:after="0" w:line="240" w:lineRule="auto"/>
      <w:ind w:left="80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dmurphy</dc:creator>
  <cp:keywords/>
  <dc:description/>
  <cp:lastModifiedBy>Harriet Whittam</cp:lastModifiedBy>
  <cp:revision>2</cp:revision>
  <dcterms:created xsi:type="dcterms:W3CDTF">2021-11-10T11:41:00Z</dcterms:created>
  <dcterms:modified xsi:type="dcterms:W3CDTF">2021-11-10T11:41:00Z</dcterms:modified>
</cp:coreProperties>
</file>